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tabs>
          <w:tab w:leader="none" w:pos="957" w:val="left"/>
        </w:tabs>
        <w:spacing w:line="360" w:lineRule="auto"/>
        <w:ind w:right="6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 xml:space="preserve">Общий рейтинг участников школьного этапа </w:t>
      </w:r>
      <w:r>
        <w:rPr>
          <w:rFonts w:ascii="Times New Roman" w:hAnsi="Times New Roman"/>
          <w:b w:val="1"/>
          <w:color w:val="000000"/>
          <w:sz w:val="24"/>
        </w:rPr>
        <w:t>всероссийской/республикан</w:t>
      </w:r>
      <w:r>
        <w:rPr>
          <w:rFonts w:ascii="Times New Roman" w:hAnsi="Times New Roman"/>
          <w:b w:val="1"/>
          <w:color w:val="000000"/>
          <w:sz w:val="24"/>
        </w:rPr>
        <w:t>ской олимпиады школьников в 2024</w:t>
      </w:r>
      <w:r>
        <w:rPr>
          <w:rFonts w:ascii="Times New Roman" w:hAnsi="Times New Roman"/>
          <w:b w:val="1"/>
          <w:color w:val="000000"/>
          <w:sz w:val="24"/>
        </w:rPr>
        <w:t>/20</w:t>
      </w:r>
      <w:r>
        <w:rPr>
          <w:rFonts w:ascii="Times New Roman" w:hAnsi="Times New Roman"/>
          <w:b w:val="1"/>
          <w:color w:val="000000"/>
          <w:sz w:val="24"/>
        </w:rPr>
        <w:t>25</w:t>
      </w:r>
      <w:r>
        <w:rPr>
          <w:rFonts w:ascii="Times New Roman" w:hAnsi="Times New Roman"/>
          <w:b w:val="1"/>
          <w:color w:val="000000"/>
          <w:sz w:val="24"/>
        </w:rPr>
        <w:t xml:space="preserve"> учебном году по </w:t>
      </w:r>
      <w:r>
        <w:rPr>
          <w:rFonts w:ascii="Times New Roman" w:hAnsi="Times New Roman"/>
          <w:b w:val="1"/>
          <w:color w:val="000000"/>
          <w:sz w:val="24"/>
        </w:rPr>
        <w:t>предмету  ОБЗР</w:t>
      </w:r>
      <w:bookmarkStart w:id="1" w:name="_GoBack"/>
      <w:bookmarkEnd w:id="1"/>
    </w:p>
    <w:p w14:paraId="02000000">
      <w:pPr>
        <w:pStyle w:val="Style_1"/>
        <w:tabs>
          <w:tab w:leader="none" w:pos="957" w:val="left"/>
        </w:tabs>
        <w:spacing w:line="360" w:lineRule="auto"/>
        <w:ind w:right="60"/>
        <w:jc w:val="center"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4"/>
        <w:gridCol w:w="2552"/>
        <w:gridCol w:w="1134"/>
        <w:gridCol w:w="1814"/>
        <w:gridCol w:w="1729"/>
        <w:gridCol w:w="1814"/>
      </w:tblGrid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Фамилия и инициалы участников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Набранный балл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Статус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pStyle w:val="Style_1"/>
              <w:tabs>
                <w:tab w:leader="none" w:pos="957" w:val="left"/>
              </w:tabs>
              <w:spacing w:line="24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ФИО педагога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r>
              <w:t>Газимьянова Д.Д.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r>
              <w:t>Гафиуллина Д.И.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r>
              <w:t>Гильманова Р.И.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r>
              <w:t>Камалова А.А.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r>
              <w:t>Ахкиямова З.И.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r>
              <w:t>Борханова Р.Р.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</w:pPr>
            <w:r>
              <w:t>Нургалиева И.Р.</w:t>
            </w:r>
          </w:p>
        </w:tc>
      </w:tr>
      <w:tr>
        <w:trPr>
          <w:trHeight w:hRule="atLeast" w:val="47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r>
              <w:t>Накипов</w:t>
            </w:r>
            <w:r>
              <w:t xml:space="preserve"> Р.М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  <w:p w14:paraId="3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rPr>
          <w:trHeight w:hRule="atLeast" w:val="32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r>
              <w:t>Камалиев</w:t>
            </w:r>
            <w:r>
              <w:t xml:space="preserve"> И.И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rPr>
          <w:trHeight w:hRule="atLeast" w:val="47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r>
              <w:t>Фарзетдинова И.Ф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  <w:p w14:paraId="3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Гимадиева</w:t>
            </w:r>
            <w:r>
              <w:rPr>
                <w:rFonts w:ascii="Times New Roman" w:hAnsi="Times New Roman"/>
                <w:sz w:val="24"/>
              </w:rPr>
              <w:t xml:space="preserve"> Ч.Р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Шайхиева</w:t>
            </w:r>
            <w:r>
              <w:rPr>
                <w:rFonts w:ascii="Times New Roman" w:hAnsi="Times New Roman"/>
                <w:sz w:val="24"/>
              </w:rPr>
              <w:t xml:space="preserve"> М.И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Зарипов</w:t>
            </w:r>
            <w:r>
              <w:rPr>
                <w:rFonts w:ascii="Times New Roman" w:hAnsi="Times New Roman"/>
                <w:sz w:val="24"/>
              </w:rPr>
              <w:t xml:space="preserve"> И.Ф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Призер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r>
              <w:t>Гарипов. С.И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rPr>
          <w:trHeight w:hRule="atLeast" w:val="33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5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5A000000">
            <w:r>
              <w:t>Сайдашев С.Р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5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5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5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победитель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5E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552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Валиуллин. Р.Л</w:t>
            </w:r>
          </w:p>
        </w:tc>
        <w:tc>
          <w:tcPr>
            <w:tcW w:type="dxa" w:w="113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1729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победитель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Махмутов</w:t>
            </w:r>
            <w:r>
              <w:rPr>
                <w:rFonts w:ascii="Times New Roman" w:hAnsi="Times New Roman"/>
                <w:sz w:val="24"/>
              </w:rPr>
              <w:t>. С.Р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Асхатов</w:t>
            </w:r>
            <w:r>
              <w:rPr>
                <w:rFonts w:ascii="Times New Roman" w:hAnsi="Times New Roman"/>
                <w:sz w:val="24"/>
              </w:rPr>
              <w:t>. И.Р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Тляков</w:t>
            </w:r>
            <w:r>
              <w:rPr>
                <w:rFonts w:ascii="Times New Roman" w:hAnsi="Times New Roman"/>
                <w:sz w:val="24"/>
              </w:rPr>
              <w:t>. А.Р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Самигуллина</w:t>
            </w:r>
            <w:r>
              <w:rPr>
                <w:rFonts w:ascii="Times New Roman" w:hAnsi="Times New Roman"/>
                <w:sz w:val="24"/>
              </w:rPr>
              <w:t>. А.И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pStyle w:val="Style_1"/>
              <w:tabs>
                <w:tab w:leader="none" w:pos="240" w:val="left"/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Низамиева</w:t>
            </w:r>
            <w:r>
              <w:rPr>
                <w:rFonts w:ascii="Times New Roman" w:hAnsi="Times New Roman"/>
                <w:sz w:val="24"/>
              </w:rPr>
              <w:t>. И.А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Призер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Нотфуллина</w:t>
            </w:r>
            <w:r>
              <w:rPr>
                <w:rFonts w:ascii="Times New Roman" w:hAnsi="Times New Roman"/>
                <w:sz w:val="24"/>
              </w:rPr>
              <w:t>. Д.И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rPr>
          <w:trHeight w:hRule="atLeast" w:val="41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8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8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Закирова.А.Р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8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  <w:shd w:fill="auto" w:val="clear"/>
          </w:tcPr>
          <w:p w14:paraId="8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8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sz="36" w:themeColor="text1" w:val="single"/>
              <w:right w:color="000000" w:sz="4" w:val="single"/>
            </w:tcBorders>
          </w:tcPr>
          <w:p w14:paraId="8E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552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Валиев. Р.Р</w:t>
            </w:r>
          </w:p>
        </w:tc>
        <w:tc>
          <w:tcPr>
            <w:tcW w:type="dxa" w:w="113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1729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Призер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Шаяхметова. А.И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победитель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Гарипов. И.И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552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Шигабутдинова</w:t>
            </w:r>
            <w:r>
              <w:rPr>
                <w:rFonts w:ascii="Times New Roman" w:hAnsi="Times New Roman"/>
                <w:sz w:val="24"/>
              </w:rPr>
              <w:t>. А.Ф</w:t>
            </w:r>
          </w:p>
        </w:tc>
        <w:tc>
          <w:tcPr>
            <w:tcW w:type="dxa" w:w="113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1729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sz="36" w:themeColor="text1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Валиуллина</w:t>
            </w:r>
            <w:r>
              <w:rPr>
                <w:rFonts w:ascii="Times New Roman" w:hAnsi="Times New Roman"/>
                <w:sz w:val="24"/>
              </w:rPr>
              <w:t>. Э.И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И. 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Закиров. А..Р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Призер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Нотфуллина</w:t>
            </w:r>
            <w:r>
              <w:rPr>
                <w:rFonts w:ascii="Times New Roman" w:hAnsi="Times New Roman"/>
                <w:sz w:val="24"/>
              </w:rPr>
              <w:t>. И.И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Шайхутдинов</w:t>
            </w:r>
            <w:r>
              <w:rPr>
                <w:rFonts w:ascii="Times New Roman" w:hAnsi="Times New Roman"/>
                <w:sz w:val="24"/>
              </w:rPr>
              <w:t>. С.Р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победитель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Камалов А.Р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1"/>
              <w:tabs>
                <w:tab w:leader="none" w:pos="957" w:val="left"/>
              </w:tabs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type="dxa" w:w="18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3"/>
            </w:pPr>
            <w:r>
              <w:t>Гимадиев</w:t>
            </w:r>
            <w:r>
              <w:t>. Р.Ш</w:t>
            </w:r>
          </w:p>
        </w:tc>
      </w:tr>
    </w:tbl>
    <w:p w14:paraId="CB000000">
      <w:pPr>
        <w:ind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" w:type="paragraph">
    <w:name w:val="Основной текст1"/>
    <w:basedOn w:val="Style_4"/>
    <w:link w:val="Style_1_ch"/>
    <w:pPr>
      <w:widowControl w:val="0"/>
      <w:spacing w:line="312" w:lineRule="exact"/>
      <w:ind/>
    </w:pPr>
    <w:rPr>
      <w:rFonts w:asciiTheme="minorAscii" w:hAnsiTheme="minorHAnsi"/>
      <w:sz w:val="28"/>
      <w:highlight w:val="white"/>
    </w:rPr>
  </w:style>
  <w:style w:styleId="Style_1_ch" w:type="character">
    <w:name w:val="Основной текст1"/>
    <w:basedOn w:val="Style_4_ch"/>
    <w:link w:val="Style_1"/>
    <w:rPr>
      <w:rFonts w:asciiTheme="minorAscii" w:hAnsiTheme="minorHAnsi"/>
      <w:sz w:val="28"/>
      <w:highlight w:val="white"/>
    </w:rPr>
  </w:style>
  <w:style w:styleId="Style_3" w:type="paragraph">
    <w:name w:val="No Spacing"/>
    <w:link w:val="Style_3_ch"/>
    <w:pPr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2024-10-08T11:46:43Z</dcterms:modified>
</cp:coreProperties>
</file>